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C64F4B">
        <w:rPr>
          <w:b/>
          <w:sz w:val="24"/>
        </w:rPr>
        <w:t>16 januari 2020 18.30</w:t>
      </w:r>
    </w:p>
    <w:p w:rsidR="00C93F68" w:rsidRPr="00CC3002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Bengt Olofsson, </w:t>
      </w:r>
      <w:r w:rsidR="00C93F68" w:rsidRPr="00CC3002">
        <w:rPr>
          <w:sz w:val="24"/>
        </w:rPr>
        <w:t>Thorbjörn Fransson</w:t>
      </w:r>
      <w:r w:rsidRPr="00CC3002">
        <w:rPr>
          <w:sz w:val="24"/>
        </w:rPr>
        <w:t>,</w:t>
      </w:r>
      <w:r w:rsidR="00050651" w:rsidRPr="00CC3002">
        <w:rPr>
          <w:sz w:val="24"/>
        </w:rPr>
        <w:t xml:space="preserve"> </w:t>
      </w:r>
      <w:r w:rsidR="00610918" w:rsidRPr="00CC3002">
        <w:rPr>
          <w:sz w:val="24"/>
        </w:rPr>
        <w:t xml:space="preserve">Petra </w:t>
      </w:r>
      <w:proofErr w:type="spellStart"/>
      <w:r w:rsidR="00610918" w:rsidRPr="00CC3002">
        <w:rPr>
          <w:sz w:val="24"/>
        </w:rPr>
        <w:t>Arborén</w:t>
      </w:r>
      <w:proofErr w:type="spellEnd"/>
      <w:r w:rsidR="00610918" w:rsidRPr="00CC3002">
        <w:rPr>
          <w:sz w:val="24"/>
        </w:rPr>
        <w:t xml:space="preserve">, </w:t>
      </w:r>
      <w:r w:rsidR="003D4CD7" w:rsidRPr="00CC3002">
        <w:rPr>
          <w:sz w:val="24"/>
        </w:rPr>
        <w:t>Johan Samuelsson</w:t>
      </w:r>
      <w:r w:rsidR="002D25B1" w:rsidRPr="00CC3002">
        <w:rPr>
          <w:sz w:val="24"/>
        </w:rPr>
        <w:t>, Anders Skoglund</w:t>
      </w:r>
      <w:r w:rsidR="00D37621" w:rsidRPr="00CC3002">
        <w:rPr>
          <w:sz w:val="24"/>
        </w:rPr>
        <w:t xml:space="preserve">, </w:t>
      </w:r>
      <w:r w:rsidR="00A2137F">
        <w:rPr>
          <w:sz w:val="24"/>
        </w:rPr>
        <w:t>Lars Edvardsson</w:t>
      </w:r>
      <w:r w:rsidR="009B69F9">
        <w:rPr>
          <w:sz w:val="24"/>
        </w:rPr>
        <w:t>, Anders Ljung</w:t>
      </w:r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D53090" w:rsidRPr="00610918" w:rsidRDefault="00D53090" w:rsidP="00653A5C">
      <w:pPr>
        <w:spacing w:after="0"/>
      </w:pPr>
    </w:p>
    <w:p w:rsidR="00854C9B" w:rsidRPr="001F0A36" w:rsidRDefault="00854C9B" w:rsidP="00653A5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7585E">
        <w:rPr>
          <w:b/>
          <w:sz w:val="24"/>
        </w:rPr>
        <w:t xml:space="preserve">Föregående </w:t>
      </w:r>
      <w:r w:rsidR="00050651">
        <w:rPr>
          <w:b/>
          <w:sz w:val="24"/>
        </w:rPr>
        <w:t>protokoll gicks</w:t>
      </w:r>
      <w:r w:rsidR="002D25B1">
        <w:rPr>
          <w:b/>
          <w:sz w:val="24"/>
        </w:rPr>
        <w:t xml:space="preserve"> igenom: </w:t>
      </w:r>
      <w:r w:rsidR="00050651">
        <w:rPr>
          <w:sz w:val="24"/>
        </w:rPr>
        <w:t>Godkändes</w:t>
      </w:r>
      <w:r w:rsidR="002D25B1">
        <w:rPr>
          <w:sz w:val="24"/>
        </w:rPr>
        <w:t>.</w:t>
      </w:r>
    </w:p>
    <w:p w:rsidR="00472A32" w:rsidRPr="00C373F5" w:rsidRDefault="00472A32" w:rsidP="00C373F5">
      <w:pPr>
        <w:spacing w:after="0"/>
        <w:rPr>
          <w:b/>
        </w:rPr>
      </w:pPr>
    </w:p>
    <w:p w:rsidR="00C64F4B" w:rsidRDefault="008E1B30" w:rsidP="00C64F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77629">
        <w:rPr>
          <w:b/>
          <w:sz w:val="24"/>
        </w:rPr>
        <w:t>Ekonomi</w:t>
      </w:r>
      <w:r w:rsidR="0085645A" w:rsidRPr="00877629">
        <w:rPr>
          <w:b/>
          <w:sz w:val="24"/>
        </w:rPr>
        <w:t xml:space="preserve">: </w:t>
      </w:r>
      <w:r w:rsidR="00C64F4B">
        <w:rPr>
          <w:sz w:val="24"/>
        </w:rPr>
        <w:t>Dagsläget, plan för bokslut, resultat och balansräkning och revision planerades och gicks igenom. En fundering kring att i framtiden maila ut fakturorna till alla medlemmar istället för en räkning i brevlådan</w:t>
      </w:r>
      <w:r w:rsidR="00C373F5">
        <w:rPr>
          <w:sz w:val="24"/>
        </w:rPr>
        <w:t>? D</w:t>
      </w:r>
      <w:r w:rsidR="00C64F4B">
        <w:rPr>
          <w:sz w:val="24"/>
        </w:rPr>
        <w:t>etta måste</w:t>
      </w:r>
      <w:r w:rsidR="00C373F5">
        <w:rPr>
          <w:sz w:val="24"/>
        </w:rPr>
        <w:t xml:space="preserve"> dock</w:t>
      </w:r>
      <w:r w:rsidR="00C64F4B">
        <w:rPr>
          <w:sz w:val="24"/>
        </w:rPr>
        <w:t xml:space="preserve"> tas på ett årsmöte. Beslut för </w:t>
      </w:r>
      <w:r w:rsidR="00602B1C">
        <w:rPr>
          <w:sz w:val="24"/>
        </w:rPr>
        <w:t>verksamhetsberättelsen, bokslut tas på nästa möte.</w:t>
      </w:r>
    </w:p>
    <w:p w:rsidR="00C373F5" w:rsidRDefault="00C373F5" w:rsidP="00C373F5">
      <w:pPr>
        <w:spacing w:after="0"/>
        <w:ind w:left="720"/>
        <w:rPr>
          <w:sz w:val="24"/>
        </w:rPr>
      </w:pPr>
      <w:r>
        <w:rPr>
          <w:sz w:val="24"/>
        </w:rPr>
        <w:t xml:space="preserve">31 </w:t>
      </w:r>
      <w:proofErr w:type="spellStart"/>
      <w:r>
        <w:rPr>
          <w:sz w:val="24"/>
        </w:rPr>
        <w:t>st</w:t>
      </w:r>
      <w:proofErr w:type="spellEnd"/>
      <w:r>
        <w:rPr>
          <w:sz w:val="24"/>
        </w:rPr>
        <w:t xml:space="preserve"> kommer få utbetalt arvode för uppfyllda krav på arbetsdagar</w:t>
      </w:r>
      <w:r w:rsidR="00674EDB">
        <w:rPr>
          <w:sz w:val="24"/>
        </w:rPr>
        <w:t>.</w:t>
      </w:r>
    </w:p>
    <w:p w:rsidR="00674EDB" w:rsidRPr="00C373F5" w:rsidRDefault="00674EDB" w:rsidP="00C373F5">
      <w:pPr>
        <w:spacing w:after="0"/>
        <w:ind w:left="720"/>
        <w:rPr>
          <w:sz w:val="24"/>
        </w:rPr>
      </w:pPr>
      <w:r>
        <w:rPr>
          <w:sz w:val="24"/>
        </w:rPr>
        <w:t>Styrelsen beslutar att godkänna Bengt Olofssons ersättning för nedlagt arbete med entreprenadkontrakt, arbetsmiljöplan samt beställning m.m. för muddringen i hamnen</w:t>
      </w:r>
    </w:p>
    <w:p w:rsidR="00602B1C" w:rsidRPr="00C64F4B" w:rsidRDefault="00602B1C" w:rsidP="00602B1C">
      <w:pPr>
        <w:pStyle w:val="ListParagraph"/>
        <w:spacing w:after="0"/>
        <w:rPr>
          <w:sz w:val="24"/>
        </w:rPr>
      </w:pPr>
    </w:p>
    <w:p w:rsidR="007A6873" w:rsidRPr="00602B1C" w:rsidRDefault="00602B1C" w:rsidP="00E6770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602B1C">
        <w:rPr>
          <w:b/>
          <w:sz w:val="24"/>
        </w:rPr>
        <w:t>Datum årsmöte</w:t>
      </w:r>
      <w:r w:rsidR="007A6873" w:rsidRPr="00602B1C">
        <w:rPr>
          <w:b/>
          <w:sz w:val="24"/>
        </w:rPr>
        <w:t>:</w:t>
      </w:r>
      <w:r w:rsidR="00795B3F" w:rsidRPr="00602B1C">
        <w:rPr>
          <w:sz w:val="24"/>
        </w:rPr>
        <w:t xml:space="preserve"> </w:t>
      </w:r>
      <w:r>
        <w:rPr>
          <w:sz w:val="24"/>
        </w:rPr>
        <w:t>Årsmötet är satt till 28:e mars 10.00 Delångersgården</w:t>
      </w:r>
    </w:p>
    <w:p w:rsidR="00AC2BEB" w:rsidRPr="00AC2BEB" w:rsidRDefault="00AC2BEB" w:rsidP="00AC2BEB">
      <w:pPr>
        <w:pStyle w:val="ListParagraph"/>
        <w:rPr>
          <w:sz w:val="24"/>
        </w:rPr>
      </w:pPr>
    </w:p>
    <w:p w:rsidR="00BB6528" w:rsidRPr="00C91BB4" w:rsidRDefault="007A6873" w:rsidP="000D2DDF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C91BB4">
        <w:rPr>
          <w:b/>
          <w:sz w:val="24"/>
        </w:rPr>
        <w:t>Medlemsmöte</w:t>
      </w:r>
      <w:r w:rsidR="00BB6528" w:rsidRPr="00C91BB4">
        <w:rPr>
          <w:b/>
          <w:sz w:val="24"/>
        </w:rPr>
        <w:t xml:space="preserve">: </w:t>
      </w:r>
      <w:r w:rsidR="00C91BB4" w:rsidRPr="00C91BB4">
        <w:rPr>
          <w:sz w:val="24"/>
        </w:rPr>
        <w:t xml:space="preserve">25 januari </w:t>
      </w:r>
      <w:proofErr w:type="spellStart"/>
      <w:r w:rsidR="00C91BB4" w:rsidRPr="00C91BB4">
        <w:rPr>
          <w:sz w:val="24"/>
        </w:rPr>
        <w:t>kl</w:t>
      </w:r>
      <w:proofErr w:type="spellEnd"/>
      <w:r w:rsidR="00C91BB4" w:rsidRPr="00C91BB4">
        <w:rPr>
          <w:sz w:val="24"/>
        </w:rPr>
        <w:t xml:space="preserve"> 10.00 Delångersgården</w:t>
      </w:r>
    </w:p>
    <w:p w:rsidR="00C91BB4" w:rsidRPr="00C91BB4" w:rsidRDefault="00C91BB4" w:rsidP="00C91BB4">
      <w:pPr>
        <w:pStyle w:val="ListParagraph"/>
        <w:tabs>
          <w:tab w:val="left" w:pos="2980"/>
        </w:tabs>
        <w:spacing w:after="0"/>
        <w:rPr>
          <w:b/>
          <w:sz w:val="24"/>
        </w:rPr>
      </w:pPr>
      <w:r>
        <w:rPr>
          <w:b/>
          <w:sz w:val="24"/>
        </w:rPr>
        <w:tab/>
      </w:r>
    </w:p>
    <w:p w:rsidR="00A30B11" w:rsidRDefault="00657C40" w:rsidP="00C4161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602B1C">
        <w:rPr>
          <w:b/>
          <w:sz w:val="24"/>
        </w:rPr>
        <w:t>Övriga frågor:</w:t>
      </w:r>
      <w:r w:rsidR="000D2DDF" w:rsidRPr="00602B1C">
        <w:rPr>
          <w:b/>
          <w:sz w:val="24"/>
        </w:rPr>
        <w:t xml:space="preserve"> </w:t>
      </w:r>
      <w:r w:rsidR="00602B1C">
        <w:rPr>
          <w:sz w:val="24"/>
        </w:rPr>
        <w:t>Skylt vid vattenverket skall beställas då det är en vattentäkt och med ett telefonnu</w:t>
      </w:r>
      <w:r w:rsidR="00674EDB">
        <w:rPr>
          <w:sz w:val="24"/>
        </w:rPr>
        <w:t>mmer ifall det sker en olycka. Beslutades att arbetsdagarna är 25 april, 23 maj, 19 september samt 17:e oktober</w:t>
      </w:r>
    </w:p>
    <w:p w:rsidR="00602B1C" w:rsidRPr="00602B1C" w:rsidRDefault="00602B1C" w:rsidP="00602B1C">
      <w:pPr>
        <w:pStyle w:val="ListParagraph"/>
        <w:rPr>
          <w:sz w:val="24"/>
        </w:rPr>
      </w:pPr>
    </w:p>
    <w:p w:rsidR="00602B1C" w:rsidRPr="00602B1C" w:rsidRDefault="00602B1C" w:rsidP="00602B1C">
      <w:pPr>
        <w:pStyle w:val="ListParagraph"/>
        <w:spacing w:after="0"/>
        <w:rPr>
          <w:sz w:val="24"/>
        </w:rPr>
      </w:pPr>
    </w:p>
    <w:p w:rsidR="000F568C" w:rsidRPr="009B69F9" w:rsidRDefault="009B69F9" w:rsidP="000F568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  <w:r w:rsidR="00674EDB">
        <w:rPr>
          <w:sz w:val="24"/>
        </w:rPr>
        <w:t>tisdag</w:t>
      </w:r>
      <w:bookmarkStart w:id="0" w:name="_GoBack"/>
      <w:bookmarkEnd w:id="0"/>
      <w:r w:rsidR="00602B1C">
        <w:rPr>
          <w:sz w:val="24"/>
        </w:rPr>
        <w:t xml:space="preserve"> 18 februari</w:t>
      </w:r>
      <w:r w:rsidR="00C91BB4">
        <w:rPr>
          <w:sz w:val="24"/>
        </w:rPr>
        <w:t xml:space="preserve"> </w:t>
      </w:r>
      <w:proofErr w:type="spellStart"/>
      <w:r w:rsidR="00C91BB4">
        <w:rPr>
          <w:sz w:val="24"/>
        </w:rPr>
        <w:t>kl</w:t>
      </w:r>
      <w:proofErr w:type="spellEnd"/>
      <w:r w:rsidR="00C91BB4">
        <w:rPr>
          <w:sz w:val="24"/>
        </w:rPr>
        <w:t xml:space="preserve"> 18.00</w:t>
      </w:r>
    </w:p>
    <w:p w:rsidR="001A5B1A" w:rsidRDefault="001A5B1A" w:rsidP="000F568C">
      <w:pPr>
        <w:pStyle w:val="ListParagraph"/>
        <w:spacing w:after="0"/>
        <w:rPr>
          <w:b/>
          <w:sz w:val="24"/>
        </w:rPr>
      </w:pPr>
    </w:p>
    <w:p w:rsidR="001A5B1A" w:rsidRPr="00774B71" w:rsidRDefault="00EF28EC" w:rsidP="000F568C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>Vid pennan Petra Arborén</w:t>
      </w: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B"/>
    <w:rsid w:val="00050651"/>
    <w:rsid w:val="00053FD0"/>
    <w:rsid w:val="000639EC"/>
    <w:rsid w:val="000D2DDF"/>
    <w:rsid w:val="000F568C"/>
    <w:rsid w:val="001021E0"/>
    <w:rsid w:val="0013329F"/>
    <w:rsid w:val="001A5B1A"/>
    <w:rsid w:val="001F0A36"/>
    <w:rsid w:val="002318F7"/>
    <w:rsid w:val="00266CF6"/>
    <w:rsid w:val="0028207D"/>
    <w:rsid w:val="002B5951"/>
    <w:rsid w:val="002D25B1"/>
    <w:rsid w:val="003153C9"/>
    <w:rsid w:val="00335376"/>
    <w:rsid w:val="003949BF"/>
    <w:rsid w:val="003D4053"/>
    <w:rsid w:val="003D4CD7"/>
    <w:rsid w:val="00440001"/>
    <w:rsid w:val="00472A32"/>
    <w:rsid w:val="004735E5"/>
    <w:rsid w:val="005759D1"/>
    <w:rsid w:val="00587582"/>
    <w:rsid w:val="005D41A0"/>
    <w:rsid w:val="00602B1C"/>
    <w:rsid w:val="00610918"/>
    <w:rsid w:val="00610FCB"/>
    <w:rsid w:val="00647F3C"/>
    <w:rsid w:val="00653A5C"/>
    <w:rsid w:val="00657C40"/>
    <w:rsid w:val="00674EDB"/>
    <w:rsid w:val="00687DF5"/>
    <w:rsid w:val="006B388E"/>
    <w:rsid w:val="00710EA1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54C9B"/>
    <w:rsid w:val="0085645A"/>
    <w:rsid w:val="00877629"/>
    <w:rsid w:val="008B01A2"/>
    <w:rsid w:val="008C528B"/>
    <w:rsid w:val="008E1B30"/>
    <w:rsid w:val="00943CF5"/>
    <w:rsid w:val="00974FA2"/>
    <w:rsid w:val="009B69F9"/>
    <w:rsid w:val="009C3B93"/>
    <w:rsid w:val="009D595B"/>
    <w:rsid w:val="009D6119"/>
    <w:rsid w:val="00A03B8F"/>
    <w:rsid w:val="00A2137F"/>
    <w:rsid w:val="00A26ECF"/>
    <w:rsid w:val="00A30B11"/>
    <w:rsid w:val="00AC2BEB"/>
    <w:rsid w:val="00AE2035"/>
    <w:rsid w:val="00B078B7"/>
    <w:rsid w:val="00B171E1"/>
    <w:rsid w:val="00B2073C"/>
    <w:rsid w:val="00B5295B"/>
    <w:rsid w:val="00B63C7C"/>
    <w:rsid w:val="00B85067"/>
    <w:rsid w:val="00BB511F"/>
    <w:rsid w:val="00BB6528"/>
    <w:rsid w:val="00BB6BB5"/>
    <w:rsid w:val="00BF22C2"/>
    <w:rsid w:val="00BF3ED4"/>
    <w:rsid w:val="00C273E3"/>
    <w:rsid w:val="00C373F5"/>
    <w:rsid w:val="00C64F4B"/>
    <w:rsid w:val="00C756DD"/>
    <w:rsid w:val="00C7585E"/>
    <w:rsid w:val="00C91BB4"/>
    <w:rsid w:val="00C93F68"/>
    <w:rsid w:val="00CC3002"/>
    <w:rsid w:val="00CD5853"/>
    <w:rsid w:val="00CF38E4"/>
    <w:rsid w:val="00D37621"/>
    <w:rsid w:val="00D427E0"/>
    <w:rsid w:val="00D53090"/>
    <w:rsid w:val="00DC43D5"/>
    <w:rsid w:val="00E25054"/>
    <w:rsid w:val="00E467AB"/>
    <w:rsid w:val="00E503CB"/>
    <w:rsid w:val="00EB097C"/>
    <w:rsid w:val="00EE393C"/>
    <w:rsid w:val="00EF28EC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A30E"/>
  <w15:docId w15:val="{4140E925-5FBE-4B6C-891B-037EE3E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Orion</cp:lastModifiedBy>
  <cp:revision>4</cp:revision>
  <dcterms:created xsi:type="dcterms:W3CDTF">2020-01-29T09:20:00Z</dcterms:created>
  <dcterms:modified xsi:type="dcterms:W3CDTF">2020-02-17T18:14:00Z</dcterms:modified>
</cp:coreProperties>
</file>