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76" w:rsidRPr="00CD5853" w:rsidRDefault="00854C9B">
      <w:pPr>
        <w:rPr>
          <w:b/>
          <w:sz w:val="24"/>
        </w:rPr>
      </w:pPr>
      <w:r w:rsidRPr="00CD5853">
        <w:rPr>
          <w:b/>
          <w:sz w:val="24"/>
        </w:rPr>
        <w:t xml:space="preserve">Styrelsemöte </w:t>
      </w:r>
      <w:r w:rsidR="004735E5">
        <w:rPr>
          <w:b/>
          <w:sz w:val="24"/>
        </w:rPr>
        <w:t>6 december</w:t>
      </w:r>
      <w:r w:rsidR="0079292D">
        <w:rPr>
          <w:b/>
          <w:sz w:val="24"/>
        </w:rPr>
        <w:t xml:space="preserve"> </w:t>
      </w:r>
      <w:r w:rsidR="00610918">
        <w:rPr>
          <w:b/>
          <w:sz w:val="24"/>
        </w:rPr>
        <w:t>2018</w:t>
      </w:r>
      <w:r w:rsidRPr="00CD5853">
        <w:rPr>
          <w:b/>
          <w:sz w:val="24"/>
        </w:rPr>
        <w:t xml:space="preserve"> </w:t>
      </w:r>
      <w:r w:rsidR="004735E5">
        <w:rPr>
          <w:b/>
          <w:sz w:val="24"/>
        </w:rPr>
        <w:t>Parkhyddan</w:t>
      </w:r>
    </w:p>
    <w:p w:rsidR="00C93F68" w:rsidRPr="00CC3002" w:rsidRDefault="00854C9B" w:rsidP="00653A5C">
      <w:pPr>
        <w:spacing w:after="0"/>
        <w:rPr>
          <w:sz w:val="24"/>
        </w:rPr>
      </w:pPr>
      <w:r w:rsidRPr="00CD5853">
        <w:rPr>
          <w:b/>
          <w:sz w:val="24"/>
        </w:rPr>
        <w:t>Närvarande</w:t>
      </w:r>
      <w:r>
        <w:t>:</w:t>
      </w:r>
      <w:r w:rsidR="002D25B1">
        <w:t xml:space="preserve"> </w:t>
      </w:r>
      <w:r w:rsidR="002D25B1" w:rsidRPr="00CC3002">
        <w:rPr>
          <w:sz w:val="24"/>
        </w:rPr>
        <w:t xml:space="preserve">Bengt Olofsson, </w:t>
      </w:r>
      <w:r w:rsidR="00C93F68" w:rsidRPr="00CC3002">
        <w:rPr>
          <w:sz w:val="24"/>
        </w:rPr>
        <w:t>Thorbjörn Fransson</w:t>
      </w:r>
      <w:r w:rsidRPr="00CC3002">
        <w:rPr>
          <w:sz w:val="24"/>
        </w:rPr>
        <w:t>,</w:t>
      </w:r>
      <w:r w:rsidR="00050651" w:rsidRPr="00CC3002">
        <w:rPr>
          <w:sz w:val="24"/>
        </w:rPr>
        <w:t xml:space="preserve"> </w:t>
      </w:r>
      <w:r w:rsidR="00610918" w:rsidRPr="00CC3002">
        <w:rPr>
          <w:sz w:val="24"/>
        </w:rPr>
        <w:t xml:space="preserve">Petra </w:t>
      </w:r>
      <w:proofErr w:type="spellStart"/>
      <w:r w:rsidR="00610918" w:rsidRPr="00CC3002">
        <w:rPr>
          <w:sz w:val="24"/>
        </w:rPr>
        <w:t>Arborén</w:t>
      </w:r>
      <w:proofErr w:type="spellEnd"/>
      <w:r w:rsidR="00610918" w:rsidRPr="00CC3002">
        <w:rPr>
          <w:sz w:val="24"/>
        </w:rPr>
        <w:t>, Bengt Holmgren</w:t>
      </w:r>
      <w:r w:rsidR="003D4CD7" w:rsidRPr="00CC3002">
        <w:rPr>
          <w:sz w:val="24"/>
        </w:rPr>
        <w:t>, Johan Samuelsson</w:t>
      </w:r>
      <w:r w:rsidR="002D25B1" w:rsidRPr="00CC3002">
        <w:rPr>
          <w:sz w:val="24"/>
        </w:rPr>
        <w:t>, Anders Skoglund</w:t>
      </w:r>
      <w:r w:rsidR="00050651" w:rsidRPr="00CC3002">
        <w:rPr>
          <w:sz w:val="24"/>
        </w:rPr>
        <w:t>, Lennart Rosén</w:t>
      </w:r>
      <w:r w:rsidR="00D37621" w:rsidRPr="00CC3002">
        <w:rPr>
          <w:sz w:val="24"/>
        </w:rPr>
        <w:t xml:space="preserve">, Kristina </w:t>
      </w:r>
      <w:proofErr w:type="spellStart"/>
      <w:r w:rsidR="00D37621" w:rsidRPr="00CC3002">
        <w:rPr>
          <w:sz w:val="24"/>
        </w:rPr>
        <w:t>Dahlenius</w:t>
      </w:r>
      <w:proofErr w:type="spellEnd"/>
    </w:p>
    <w:p w:rsidR="00653A5C" w:rsidRDefault="00653A5C" w:rsidP="00653A5C">
      <w:pPr>
        <w:spacing w:after="0"/>
      </w:pPr>
    </w:p>
    <w:p w:rsidR="00854C9B" w:rsidRPr="00610918" w:rsidRDefault="00C93F68" w:rsidP="00653A5C">
      <w:pPr>
        <w:spacing w:after="0"/>
      </w:pPr>
      <w:r>
        <w:t xml:space="preserve"> </w:t>
      </w:r>
      <w:r w:rsidR="00854C9B" w:rsidRPr="00CD5853">
        <w:rPr>
          <w:b/>
          <w:sz w:val="24"/>
        </w:rPr>
        <w:t>Dagordning</w:t>
      </w:r>
    </w:p>
    <w:p w:rsidR="00854C9B" w:rsidRPr="00472A32" w:rsidRDefault="00854C9B" w:rsidP="00653A5C">
      <w:pPr>
        <w:pStyle w:val="ListParagraph"/>
        <w:numPr>
          <w:ilvl w:val="0"/>
          <w:numId w:val="1"/>
        </w:numPr>
        <w:spacing w:after="0"/>
        <w:rPr>
          <w:b/>
        </w:rPr>
      </w:pPr>
      <w:r w:rsidRPr="00C7585E">
        <w:rPr>
          <w:b/>
          <w:sz w:val="24"/>
        </w:rPr>
        <w:t xml:space="preserve">Föregående </w:t>
      </w:r>
      <w:r w:rsidR="00050651">
        <w:rPr>
          <w:b/>
          <w:sz w:val="24"/>
        </w:rPr>
        <w:t>protokoll gicks</w:t>
      </w:r>
      <w:r w:rsidR="002D25B1">
        <w:rPr>
          <w:b/>
          <w:sz w:val="24"/>
        </w:rPr>
        <w:t xml:space="preserve"> igenom: </w:t>
      </w:r>
      <w:r w:rsidR="00050651">
        <w:rPr>
          <w:sz w:val="24"/>
        </w:rPr>
        <w:t>Godkändes</w:t>
      </w:r>
      <w:r w:rsidR="002D25B1">
        <w:rPr>
          <w:sz w:val="24"/>
        </w:rPr>
        <w:t>.</w:t>
      </w:r>
    </w:p>
    <w:p w:rsidR="00472A32" w:rsidRPr="00FD079E" w:rsidRDefault="00472A32" w:rsidP="00653A5C">
      <w:pPr>
        <w:pStyle w:val="ListParagraph"/>
        <w:spacing w:after="0"/>
        <w:rPr>
          <w:b/>
        </w:rPr>
      </w:pPr>
    </w:p>
    <w:p w:rsidR="00D37621" w:rsidRDefault="008E1B30" w:rsidP="00C62A59">
      <w:pPr>
        <w:pStyle w:val="ListParagraph"/>
        <w:numPr>
          <w:ilvl w:val="0"/>
          <w:numId w:val="1"/>
        </w:numPr>
        <w:spacing w:after="0"/>
        <w:rPr>
          <w:sz w:val="24"/>
        </w:rPr>
      </w:pPr>
      <w:r w:rsidRPr="004735E5">
        <w:rPr>
          <w:b/>
          <w:sz w:val="24"/>
        </w:rPr>
        <w:t>Ekonomi</w:t>
      </w:r>
      <w:r w:rsidR="00A26ECF" w:rsidRPr="004735E5">
        <w:rPr>
          <w:b/>
          <w:sz w:val="24"/>
        </w:rPr>
        <w:t>:</w:t>
      </w:r>
      <w:r w:rsidR="00610918" w:rsidRPr="004735E5">
        <w:rPr>
          <w:b/>
          <w:sz w:val="24"/>
        </w:rPr>
        <w:t xml:space="preserve"> </w:t>
      </w:r>
      <w:r w:rsidR="004735E5" w:rsidRPr="004735E5">
        <w:rPr>
          <w:sz w:val="24"/>
        </w:rPr>
        <w:t>Redovisning av resultatrapport</w:t>
      </w:r>
      <w:r w:rsidR="004735E5">
        <w:rPr>
          <w:sz w:val="24"/>
        </w:rPr>
        <w:t>, Fakturor, arvoden/arbetsgivaravgifter</w:t>
      </w:r>
    </w:p>
    <w:p w:rsidR="004735E5" w:rsidRPr="004735E5" w:rsidRDefault="004735E5" w:rsidP="004735E5">
      <w:pPr>
        <w:spacing w:after="0"/>
        <w:rPr>
          <w:sz w:val="24"/>
        </w:rPr>
      </w:pPr>
    </w:p>
    <w:p w:rsidR="002B5951" w:rsidRPr="004735E5" w:rsidRDefault="004735E5" w:rsidP="00243694">
      <w:pPr>
        <w:pStyle w:val="ListParagraph"/>
        <w:numPr>
          <w:ilvl w:val="0"/>
          <w:numId w:val="1"/>
        </w:numPr>
        <w:spacing w:after="0"/>
        <w:rPr>
          <w:sz w:val="24"/>
        </w:rPr>
      </w:pPr>
      <w:r w:rsidRPr="004735E5">
        <w:rPr>
          <w:b/>
          <w:sz w:val="24"/>
        </w:rPr>
        <w:t>Nya medlemmar</w:t>
      </w:r>
      <w:r w:rsidR="00D37621" w:rsidRPr="004735E5">
        <w:rPr>
          <w:b/>
          <w:sz w:val="24"/>
        </w:rPr>
        <w:t xml:space="preserve">: </w:t>
      </w:r>
      <w:r w:rsidRPr="004735E5">
        <w:rPr>
          <w:sz w:val="24"/>
        </w:rPr>
        <w:t xml:space="preserve">Christoffer </w:t>
      </w:r>
      <w:proofErr w:type="spellStart"/>
      <w:r w:rsidRPr="004735E5">
        <w:rPr>
          <w:sz w:val="24"/>
        </w:rPr>
        <w:t>Bleckert</w:t>
      </w:r>
      <w:proofErr w:type="spellEnd"/>
      <w:r w:rsidRPr="004735E5">
        <w:rPr>
          <w:sz w:val="24"/>
        </w:rPr>
        <w:t xml:space="preserve"> och Carolina Ricklund, Lyran 40</w:t>
      </w:r>
    </w:p>
    <w:p w:rsidR="004735E5" w:rsidRPr="004735E5" w:rsidRDefault="004735E5" w:rsidP="004735E5">
      <w:pPr>
        <w:spacing w:after="0"/>
        <w:rPr>
          <w:sz w:val="24"/>
        </w:rPr>
      </w:pPr>
    </w:p>
    <w:p w:rsidR="000F568C" w:rsidRPr="000F568C" w:rsidRDefault="00D37621" w:rsidP="009020A3">
      <w:pPr>
        <w:pStyle w:val="ListParagraph"/>
        <w:numPr>
          <w:ilvl w:val="0"/>
          <w:numId w:val="1"/>
        </w:numPr>
        <w:spacing w:after="0"/>
        <w:rPr>
          <w:sz w:val="28"/>
        </w:rPr>
      </w:pPr>
      <w:r w:rsidRPr="004735E5">
        <w:rPr>
          <w:b/>
          <w:sz w:val="24"/>
        </w:rPr>
        <w:t>Vattenverket</w:t>
      </w:r>
      <w:r w:rsidR="00050651" w:rsidRPr="004735E5">
        <w:rPr>
          <w:b/>
        </w:rPr>
        <w:t xml:space="preserve">: </w:t>
      </w:r>
      <w:r w:rsidRPr="004735E5">
        <w:rPr>
          <w:sz w:val="24"/>
        </w:rPr>
        <w:t>På senaste arbetsdagen fyllde man på sandfiltret till vattenreningen</w:t>
      </w:r>
      <w:r w:rsidR="004735E5" w:rsidRPr="004735E5">
        <w:rPr>
          <w:sz w:val="24"/>
        </w:rPr>
        <w:t xml:space="preserve"> efter det så kom rapporter på att vissa upplevde en doft på vattnet och efter efterforskning så visade det sig att det var fullt no</w:t>
      </w:r>
      <w:r w:rsidR="004735E5">
        <w:rPr>
          <w:sz w:val="24"/>
        </w:rPr>
        <w:t>rmalt efter att man bytt sand</w:t>
      </w:r>
      <w:r w:rsidR="000F568C">
        <w:rPr>
          <w:sz w:val="24"/>
        </w:rPr>
        <w:t xml:space="preserve"> i</w:t>
      </w:r>
      <w:r w:rsidR="004735E5">
        <w:rPr>
          <w:sz w:val="24"/>
        </w:rPr>
        <w:t xml:space="preserve"> </w:t>
      </w:r>
      <w:r w:rsidR="004735E5" w:rsidRPr="004735E5">
        <w:rPr>
          <w:sz w:val="24"/>
        </w:rPr>
        <w:t>filtret</w:t>
      </w:r>
      <w:r w:rsidR="004735E5">
        <w:rPr>
          <w:sz w:val="24"/>
        </w:rPr>
        <w:t xml:space="preserve">. </w:t>
      </w:r>
    </w:p>
    <w:p w:rsidR="000F568C" w:rsidRPr="000F568C" w:rsidRDefault="000F568C" w:rsidP="000F568C">
      <w:pPr>
        <w:pStyle w:val="ListParagraph"/>
        <w:rPr>
          <w:sz w:val="24"/>
        </w:rPr>
      </w:pPr>
    </w:p>
    <w:p w:rsidR="002D25B1" w:rsidRPr="004735E5" w:rsidRDefault="004735E5" w:rsidP="000F568C">
      <w:pPr>
        <w:pStyle w:val="ListParagraph"/>
        <w:spacing w:after="0"/>
        <w:rPr>
          <w:sz w:val="28"/>
        </w:rPr>
      </w:pPr>
      <w:r>
        <w:rPr>
          <w:sz w:val="24"/>
        </w:rPr>
        <w:t>Efter senaste vattenprovet så påvisades det att det var något förhöjd andel mikroorganismer i vårt vatten men detta är åtgärdat genom en ny UV-lampa. Även en något höjd andel fluorid som för vuxna är kariesförebyggande men bör ges i begränsad omfattning till barn under 1 ½ år, till dessa är rådet att koka vattnet innan.</w:t>
      </w:r>
    </w:p>
    <w:p w:rsidR="004735E5" w:rsidRPr="004735E5" w:rsidRDefault="004735E5" w:rsidP="004735E5">
      <w:pPr>
        <w:spacing w:after="0"/>
        <w:rPr>
          <w:sz w:val="28"/>
        </w:rPr>
      </w:pPr>
    </w:p>
    <w:p w:rsidR="002B5951" w:rsidRPr="000F568C" w:rsidRDefault="000F568C" w:rsidP="00BD01E4">
      <w:pPr>
        <w:pStyle w:val="ListParagraph"/>
        <w:numPr>
          <w:ilvl w:val="0"/>
          <w:numId w:val="1"/>
        </w:numPr>
        <w:spacing w:after="0"/>
        <w:rPr>
          <w:b/>
        </w:rPr>
      </w:pPr>
      <w:r w:rsidRPr="000F568C">
        <w:rPr>
          <w:b/>
          <w:sz w:val="24"/>
          <w:szCs w:val="24"/>
        </w:rPr>
        <w:t>Motioner</w:t>
      </w:r>
      <w:r w:rsidR="00B078B7" w:rsidRPr="000F568C">
        <w:rPr>
          <w:b/>
          <w:sz w:val="24"/>
          <w:szCs w:val="24"/>
        </w:rPr>
        <w:t xml:space="preserve">: </w:t>
      </w:r>
      <w:r>
        <w:rPr>
          <w:b/>
          <w:sz w:val="24"/>
          <w:szCs w:val="24"/>
        </w:rPr>
        <w:t xml:space="preserve"> Skall vara styrelsen tillhanda senast 31 december 2018</w:t>
      </w:r>
    </w:p>
    <w:p w:rsidR="000F568C" w:rsidRPr="000F568C" w:rsidRDefault="000F568C" w:rsidP="000F568C">
      <w:pPr>
        <w:pStyle w:val="ListParagraph"/>
        <w:spacing w:after="0"/>
        <w:rPr>
          <w:b/>
        </w:rPr>
      </w:pPr>
    </w:p>
    <w:p w:rsidR="00647F3C" w:rsidRPr="000F568C" w:rsidRDefault="002318F7" w:rsidP="001C7465">
      <w:pPr>
        <w:pStyle w:val="ListParagraph"/>
        <w:numPr>
          <w:ilvl w:val="0"/>
          <w:numId w:val="1"/>
        </w:numPr>
        <w:spacing w:after="0"/>
        <w:rPr>
          <w:b/>
          <w:sz w:val="24"/>
        </w:rPr>
      </w:pPr>
      <w:r w:rsidRPr="000F568C">
        <w:rPr>
          <w:b/>
          <w:sz w:val="24"/>
        </w:rPr>
        <w:t>Slyröjning</w:t>
      </w:r>
      <w:r w:rsidR="00B078B7" w:rsidRPr="000F568C">
        <w:rPr>
          <w:b/>
          <w:sz w:val="24"/>
        </w:rPr>
        <w:t xml:space="preserve">: </w:t>
      </w:r>
      <w:r w:rsidR="00647F3C" w:rsidRPr="000F568C">
        <w:rPr>
          <w:sz w:val="24"/>
        </w:rPr>
        <w:t xml:space="preserve">Positivt besked från länsstyrelsen så from 1:a november kommer det att börja </w:t>
      </w:r>
      <w:proofErr w:type="spellStart"/>
      <w:r w:rsidR="00647F3C" w:rsidRPr="000F568C">
        <w:rPr>
          <w:sz w:val="24"/>
        </w:rPr>
        <w:t>slyröjas</w:t>
      </w:r>
      <w:proofErr w:type="spellEnd"/>
      <w:r w:rsidR="00647F3C" w:rsidRPr="000F568C">
        <w:rPr>
          <w:sz w:val="24"/>
        </w:rPr>
        <w:t xml:space="preserve">. </w:t>
      </w:r>
      <w:r w:rsidR="000F568C">
        <w:rPr>
          <w:sz w:val="24"/>
        </w:rPr>
        <w:t xml:space="preserve">Ca 200h har </w:t>
      </w:r>
      <w:proofErr w:type="spellStart"/>
      <w:r w:rsidR="000F568C">
        <w:rPr>
          <w:sz w:val="24"/>
        </w:rPr>
        <w:t>slyröjts</w:t>
      </w:r>
      <w:proofErr w:type="spellEnd"/>
      <w:r w:rsidR="000F568C">
        <w:rPr>
          <w:sz w:val="24"/>
        </w:rPr>
        <w:t xml:space="preserve"> på området</w:t>
      </w:r>
    </w:p>
    <w:p w:rsidR="000F568C" w:rsidRPr="000F568C" w:rsidRDefault="000F568C" w:rsidP="000F568C">
      <w:pPr>
        <w:pStyle w:val="ListParagraph"/>
        <w:rPr>
          <w:b/>
          <w:sz w:val="24"/>
        </w:rPr>
      </w:pPr>
    </w:p>
    <w:p w:rsidR="000F568C" w:rsidRPr="000F568C" w:rsidRDefault="000F568C" w:rsidP="001C7465">
      <w:pPr>
        <w:pStyle w:val="ListParagraph"/>
        <w:numPr>
          <w:ilvl w:val="0"/>
          <w:numId w:val="1"/>
        </w:numPr>
        <w:spacing w:after="0"/>
        <w:rPr>
          <w:b/>
          <w:sz w:val="24"/>
        </w:rPr>
      </w:pPr>
      <w:r>
        <w:rPr>
          <w:b/>
          <w:sz w:val="24"/>
        </w:rPr>
        <w:t xml:space="preserve">Hyresavtal bodar i båthamnen: </w:t>
      </w:r>
      <w:r>
        <w:rPr>
          <w:sz w:val="24"/>
        </w:rPr>
        <w:t>Avtal har upprättats och berörda är vidtalade, detta för att det skall minska risken för missförstånd vid tex. En försäljning.</w:t>
      </w:r>
    </w:p>
    <w:p w:rsidR="000F568C" w:rsidRPr="000F568C" w:rsidRDefault="000F568C" w:rsidP="000F568C">
      <w:pPr>
        <w:spacing w:after="0"/>
        <w:rPr>
          <w:b/>
          <w:sz w:val="24"/>
        </w:rPr>
      </w:pPr>
    </w:p>
    <w:p w:rsidR="00BF22C2" w:rsidRDefault="00647F3C" w:rsidP="00E0124D">
      <w:pPr>
        <w:pStyle w:val="ListParagraph"/>
        <w:numPr>
          <w:ilvl w:val="0"/>
          <w:numId w:val="1"/>
        </w:numPr>
        <w:spacing w:after="0"/>
        <w:rPr>
          <w:b/>
          <w:sz w:val="24"/>
        </w:rPr>
      </w:pPr>
      <w:r w:rsidRPr="00647F3C">
        <w:rPr>
          <w:b/>
          <w:sz w:val="24"/>
        </w:rPr>
        <w:t>Inves</w:t>
      </w:r>
      <w:r>
        <w:rPr>
          <w:b/>
          <w:sz w:val="24"/>
        </w:rPr>
        <w:t>t</w:t>
      </w:r>
      <w:r w:rsidRPr="00647F3C">
        <w:rPr>
          <w:b/>
          <w:sz w:val="24"/>
        </w:rPr>
        <w:t>ering</w:t>
      </w:r>
      <w:r>
        <w:rPr>
          <w:b/>
          <w:sz w:val="24"/>
        </w:rPr>
        <w:t>:</w:t>
      </w:r>
      <w:r w:rsidR="000F568C">
        <w:rPr>
          <w:b/>
          <w:sz w:val="24"/>
        </w:rPr>
        <w:t xml:space="preserve"> Några kommentarer till bilagan som delades ut </w:t>
      </w:r>
    </w:p>
    <w:p w:rsidR="00647F3C" w:rsidRPr="00647F3C" w:rsidRDefault="00647F3C" w:rsidP="00647F3C">
      <w:pPr>
        <w:pStyle w:val="ListParagraph"/>
        <w:rPr>
          <w:b/>
          <w:sz w:val="24"/>
        </w:rPr>
      </w:pPr>
    </w:p>
    <w:p w:rsidR="00647F3C" w:rsidRPr="00647F3C" w:rsidRDefault="00647F3C" w:rsidP="00647F3C">
      <w:pPr>
        <w:pStyle w:val="ListParagraph"/>
        <w:numPr>
          <w:ilvl w:val="1"/>
          <w:numId w:val="1"/>
        </w:numPr>
        <w:spacing w:after="0"/>
        <w:rPr>
          <w:b/>
          <w:sz w:val="24"/>
        </w:rPr>
      </w:pPr>
      <w:r>
        <w:rPr>
          <w:b/>
          <w:sz w:val="24"/>
        </w:rPr>
        <w:t xml:space="preserve">Muddring: </w:t>
      </w:r>
      <w:r>
        <w:rPr>
          <w:sz w:val="24"/>
        </w:rPr>
        <w:t>Muddringskommittén kommer under vintern jobba med detta. Möte med tilltänk entreprenör planeras till jan/feb. Beställning klar under april/maj</w:t>
      </w:r>
    </w:p>
    <w:p w:rsidR="00647F3C" w:rsidRPr="000F568C" w:rsidRDefault="00647F3C" w:rsidP="00647F3C">
      <w:pPr>
        <w:pStyle w:val="ListParagraph"/>
        <w:numPr>
          <w:ilvl w:val="1"/>
          <w:numId w:val="1"/>
        </w:numPr>
        <w:spacing w:after="0"/>
        <w:rPr>
          <w:b/>
          <w:sz w:val="24"/>
        </w:rPr>
      </w:pPr>
      <w:r>
        <w:rPr>
          <w:b/>
          <w:sz w:val="24"/>
        </w:rPr>
        <w:t>Badplatsen:</w:t>
      </w:r>
      <w:r>
        <w:rPr>
          <w:sz w:val="24"/>
        </w:rPr>
        <w:t xml:space="preserve"> Fasta sittplatser mellan sanden och gräset som avgränsning sedan ett nät längs vattenlinjen för att förhindra att fåglar promenerar upp och skitar ned. Funderingar kring att även byta ut elle</w:t>
      </w:r>
      <w:r w:rsidR="00B2073C">
        <w:rPr>
          <w:sz w:val="24"/>
        </w:rPr>
        <w:t xml:space="preserve">r tillsätta mer sand men detta </w:t>
      </w:r>
      <w:r>
        <w:rPr>
          <w:sz w:val="24"/>
        </w:rPr>
        <w:t>skall kollas gentemot budget</w:t>
      </w:r>
    </w:p>
    <w:p w:rsidR="000F568C" w:rsidRPr="000F568C" w:rsidRDefault="000F568C" w:rsidP="000F568C">
      <w:pPr>
        <w:spacing w:after="0"/>
        <w:ind w:left="1080"/>
        <w:rPr>
          <w:b/>
          <w:sz w:val="24"/>
        </w:rPr>
      </w:pPr>
    </w:p>
    <w:p w:rsidR="000639EC" w:rsidRDefault="000F568C" w:rsidP="000F568C">
      <w:pPr>
        <w:pStyle w:val="ListParagraph"/>
        <w:numPr>
          <w:ilvl w:val="0"/>
          <w:numId w:val="1"/>
        </w:numPr>
        <w:spacing w:after="0"/>
        <w:rPr>
          <w:sz w:val="24"/>
        </w:rPr>
      </w:pPr>
      <w:r>
        <w:rPr>
          <w:b/>
          <w:sz w:val="24"/>
        </w:rPr>
        <w:t>Tidplan bokslut:</w:t>
      </w:r>
      <w:r>
        <w:rPr>
          <w:sz w:val="24"/>
        </w:rPr>
        <w:t xml:space="preserve"> Bokslut klart 28/1 2019</w:t>
      </w:r>
    </w:p>
    <w:p w:rsidR="00657C40" w:rsidRDefault="00657C40" w:rsidP="00657C40">
      <w:pPr>
        <w:spacing w:after="0"/>
        <w:rPr>
          <w:sz w:val="24"/>
        </w:rPr>
      </w:pPr>
    </w:p>
    <w:p w:rsidR="00657C40" w:rsidRPr="00657C40" w:rsidRDefault="00657C40" w:rsidP="00657C40">
      <w:pPr>
        <w:pStyle w:val="ListParagraph"/>
        <w:numPr>
          <w:ilvl w:val="0"/>
          <w:numId w:val="1"/>
        </w:numPr>
        <w:spacing w:after="0"/>
        <w:rPr>
          <w:b/>
          <w:sz w:val="24"/>
        </w:rPr>
      </w:pPr>
      <w:r w:rsidRPr="00657C40">
        <w:rPr>
          <w:b/>
          <w:sz w:val="24"/>
        </w:rPr>
        <w:t>Övriga frågor</w:t>
      </w:r>
      <w:r>
        <w:rPr>
          <w:b/>
          <w:sz w:val="24"/>
        </w:rPr>
        <w:t xml:space="preserve">: </w:t>
      </w:r>
      <w:r>
        <w:rPr>
          <w:sz w:val="24"/>
        </w:rPr>
        <w:t xml:space="preserve">Det förekommer en hel del nedskräpning efter vägen till och från vintergatsbyn och vi alla uppmanas att ta ansvar för detta och påminna varandra om att ej slänga ut skräp exempelvis </w:t>
      </w:r>
      <w:proofErr w:type="spellStart"/>
      <w:r>
        <w:rPr>
          <w:sz w:val="24"/>
        </w:rPr>
        <w:t>Mcdonald´s</w:t>
      </w:r>
      <w:proofErr w:type="spellEnd"/>
      <w:r>
        <w:rPr>
          <w:sz w:val="24"/>
        </w:rPr>
        <w:t xml:space="preserve">  rester, burkar, flaskor </w:t>
      </w:r>
      <w:proofErr w:type="spellStart"/>
      <w:r>
        <w:rPr>
          <w:sz w:val="24"/>
        </w:rPr>
        <w:t>m.m</w:t>
      </w:r>
      <w:proofErr w:type="spellEnd"/>
      <w:r>
        <w:rPr>
          <w:sz w:val="24"/>
        </w:rPr>
        <w:t xml:space="preserve"> Vi skall vara rädda om naturen!</w:t>
      </w:r>
    </w:p>
    <w:p w:rsidR="000F568C" w:rsidRDefault="000F568C" w:rsidP="000F568C">
      <w:pPr>
        <w:pStyle w:val="ListParagraph"/>
        <w:spacing w:after="0"/>
        <w:rPr>
          <w:sz w:val="24"/>
        </w:rPr>
      </w:pPr>
    </w:p>
    <w:p w:rsidR="000F568C" w:rsidRDefault="000F568C" w:rsidP="000F568C">
      <w:pPr>
        <w:pStyle w:val="ListParagraph"/>
        <w:numPr>
          <w:ilvl w:val="0"/>
          <w:numId w:val="1"/>
        </w:numPr>
        <w:spacing w:after="0"/>
        <w:rPr>
          <w:sz w:val="24"/>
        </w:rPr>
      </w:pPr>
      <w:r>
        <w:rPr>
          <w:b/>
          <w:sz w:val="24"/>
        </w:rPr>
        <w:t>Årsmöte:</w:t>
      </w:r>
      <w:r>
        <w:rPr>
          <w:sz w:val="24"/>
        </w:rPr>
        <w:t xml:space="preserve"> 13 april 2019 </w:t>
      </w:r>
      <w:proofErr w:type="spellStart"/>
      <w:r>
        <w:rPr>
          <w:sz w:val="24"/>
        </w:rPr>
        <w:t>kl</w:t>
      </w:r>
      <w:proofErr w:type="spellEnd"/>
      <w:r>
        <w:rPr>
          <w:sz w:val="24"/>
        </w:rPr>
        <w:t xml:space="preserve"> 10.00 Delångersgården </w:t>
      </w:r>
    </w:p>
    <w:p w:rsidR="000F568C" w:rsidRPr="00610FCB" w:rsidRDefault="000F568C" w:rsidP="00610FCB">
      <w:pPr>
        <w:spacing w:after="0"/>
        <w:rPr>
          <w:sz w:val="24"/>
        </w:rPr>
      </w:pPr>
    </w:p>
    <w:p w:rsidR="000F568C" w:rsidRPr="000F568C" w:rsidRDefault="000F568C" w:rsidP="00653A5C">
      <w:pPr>
        <w:pStyle w:val="ListParagraph"/>
        <w:numPr>
          <w:ilvl w:val="0"/>
          <w:numId w:val="1"/>
        </w:numPr>
        <w:spacing w:after="0"/>
        <w:rPr>
          <w:b/>
          <w:sz w:val="24"/>
        </w:rPr>
      </w:pPr>
      <w:r>
        <w:rPr>
          <w:b/>
          <w:sz w:val="24"/>
        </w:rPr>
        <w:t>Planerade styrelsemöten 2019:</w:t>
      </w:r>
    </w:p>
    <w:p w:rsidR="000F568C" w:rsidRDefault="000F568C" w:rsidP="000F568C">
      <w:pPr>
        <w:pStyle w:val="ListParagraph"/>
      </w:pPr>
    </w:p>
    <w:p w:rsidR="00854C9B" w:rsidRPr="000F568C" w:rsidRDefault="000F568C" w:rsidP="000F568C">
      <w:pPr>
        <w:pStyle w:val="ListParagraph"/>
        <w:spacing w:after="0"/>
        <w:rPr>
          <w:sz w:val="24"/>
          <w:szCs w:val="24"/>
        </w:rPr>
      </w:pPr>
      <w:r w:rsidRPr="000F568C">
        <w:rPr>
          <w:sz w:val="24"/>
          <w:szCs w:val="24"/>
        </w:rPr>
        <w:t>28 januari 18.00 Plats: Stora Björn 70</w:t>
      </w:r>
    </w:p>
    <w:p w:rsidR="000F568C" w:rsidRDefault="000F568C" w:rsidP="000F568C">
      <w:pPr>
        <w:pStyle w:val="ListParagraph"/>
        <w:spacing w:after="0"/>
        <w:rPr>
          <w:sz w:val="24"/>
          <w:szCs w:val="24"/>
        </w:rPr>
      </w:pPr>
      <w:r>
        <w:rPr>
          <w:sz w:val="24"/>
        </w:rPr>
        <w:t xml:space="preserve">27 februari </w:t>
      </w:r>
      <w:r w:rsidRPr="000F568C">
        <w:rPr>
          <w:sz w:val="24"/>
          <w:szCs w:val="24"/>
        </w:rPr>
        <w:t>18.00 Plats: Stora Björn 70</w:t>
      </w:r>
    </w:p>
    <w:p w:rsidR="000F568C" w:rsidRDefault="000F568C" w:rsidP="000F568C">
      <w:pPr>
        <w:pStyle w:val="ListParagraph"/>
        <w:spacing w:after="0"/>
        <w:rPr>
          <w:sz w:val="24"/>
          <w:szCs w:val="24"/>
        </w:rPr>
      </w:pPr>
      <w:r>
        <w:rPr>
          <w:sz w:val="24"/>
          <w:szCs w:val="24"/>
        </w:rPr>
        <w:t xml:space="preserve">20 mars </w:t>
      </w:r>
      <w:r w:rsidRPr="000F568C">
        <w:rPr>
          <w:sz w:val="24"/>
          <w:szCs w:val="24"/>
        </w:rPr>
        <w:t>18.00 Plats: Stora Björn 70</w:t>
      </w:r>
    </w:p>
    <w:p w:rsidR="000F568C" w:rsidRDefault="000F568C" w:rsidP="000F568C">
      <w:pPr>
        <w:pStyle w:val="ListParagraph"/>
        <w:spacing w:after="0"/>
        <w:rPr>
          <w:b/>
          <w:sz w:val="24"/>
        </w:rPr>
      </w:pPr>
    </w:p>
    <w:p w:rsidR="001A5B1A" w:rsidRDefault="001A5B1A" w:rsidP="000F568C">
      <w:pPr>
        <w:pStyle w:val="ListParagraph"/>
        <w:spacing w:after="0"/>
        <w:rPr>
          <w:b/>
          <w:sz w:val="24"/>
        </w:rPr>
      </w:pPr>
    </w:p>
    <w:p w:rsidR="00610FCB" w:rsidRDefault="001A5B1A" w:rsidP="000F568C">
      <w:pPr>
        <w:pStyle w:val="ListParagraph"/>
        <w:spacing w:after="0"/>
        <w:rPr>
          <w:b/>
          <w:sz w:val="24"/>
        </w:rPr>
      </w:pPr>
      <w:r>
        <w:rPr>
          <w:b/>
          <w:sz w:val="24"/>
        </w:rPr>
        <w:t xml:space="preserve">Avslutningsvis Tack alla för detta år! </w:t>
      </w:r>
    </w:p>
    <w:p w:rsidR="001A5B1A" w:rsidRDefault="001A5B1A" w:rsidP="000F568C">
      <w:pPr>
        <w:pStyle w:val="ListParagraph"/>
        <w:spacing w:after="0"/>
        <w:rPr>
          <w:b/>
          <w:sz w:val="24"/>
        </w:rPr>
      </w:pPr>
      <w:r>
        <w:rPr>
          <w:b/>
          <w:sz w:val="24"/>
        </w:rPr>
        <w:t>Önskar er en fantastisk jul och ett härligt nyår!</w:t>
      </w:r>
    </w:p>
    <w:p w:rsidR="001A5B1A" w:rsidRDefault="001A5B1A" w:rsidP="000F568C">
      <w:pPr>
        <w:pStyle w:val="ListParagraph"/>
        <w:spacing w:after="0"/>
        <w:rPr>
          <w:b/>
          <w:sz w:val="24"/>
        </w:rPr>
      </w:pPr>
    </w:p>
    <w:p w:rsidR="001A5B1A" w:rsidRPr="00774B71" w:rsidRDefault="001A5B1A" w:rsidP="000F568C">
      <w:pPr>
        <w:pStyle w:val="ListParagraph"/>
        <w:spacing w:after="0"/>
        <w:rPr>
          <w:b/>
          <w:sz w:val="24"/>
        </w:rPr>
      </w:pPr>
      <w:r>
        <w:rPr>
          <w:b/>
          <w:sz w:val="24"/>
        </w:rPr>
        <w:t xml:space="preserve">Med vänlig hälsning </w:t>
      </w:r>
      <w:r w:rsidR="00B171E1">
        <w:rPr>
          <w:b/>
          <w:sz w:val="24"/>
        </w:rPr>
        <w:t>Styrelsen</w:t>
      </w:r>
      <w:bookmarkStart w:id="0" w:name="_GoBack"/>
      <w:bookmarkEnd w:id="0"/>
    </w:p>
    <w:sectPr w:rsidR="001A5B1A" w:rsidRPr="00774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0CF4"/>
    <w:multiLevelType w:val="hybridMultilevel"/>
    <w:tmpl w:val="7A5EE702"/>
    <w:lvl w:ilvl="0" w:tplc="557AB34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9B"/>
    <w:rsid w:val="00050651"/>
    <w:rsid w:val="00053FD0"/>
    <w:rsid w:val="000639EC"/>
    <w:rsid w:val="000F568C"/>
    <w:rsid w:val="001021E0"/>
    <w:rsid w:val="001A5B1A"/>
    <w:rsid w:val="002318F7"/>
    <w:rsid w:val="0028207D"/>
    <w:rsid w:val="002B5951"/>
    <w:rsid w:val="002D25B1"/>
    <w:rsid w:val="00335376"/>
    <w:rsid w:val="003D4053"/>
    <w:rsid w:val="003D4CD7"/>
    <w:rsid w:val="00440001"/>
    <w:rsid w:val="00472A32"/>
    <w:rsid w:val="004735E5"/>
    <w:rsid w:val="005759D1"/>
    <w:rsid w:val="005D41A0"/>
    <w:rsid w:val="00610918"/>
    <w:rsid w:val="00610FCB"/>
    <w:rsid w:val="00647F3C"/>
    <w:rsid w:val="00653A5C"/>
    <w:rsid w:val="00657C40"/>
    <w:rsid w:val="00687DF5"/>
    <w:rsid w:val="006B388E"/>
    <w:rsid w:val="00774B71"/>
    <w:rsid w:val="00785BBC"/>
    <w:rsid w:val="0079292D"/>
    <w:rsid w:val="007A3255"/>
    <w:rsid w:val="007F6D98"/>
    <w:rsid w:val="00854C9B"/>
    <w:rsid w:val="008B01A2"/>
    <w:rsid w:val="008C528B"/>
    <w:rsid w:val="008E1B30"/>
    <w:rsid w:val="00943CF5"/>
    <w:rsid w:val="00974FA2"/>
    <w:rsid w:val="009D595B"/>
    <w:rsid w:val="009D6119"/>
    <w:rsid w:val="00A03B8F"/>
    <w:rsid w:val="00A26ECF"/>
    <w:rsid w:val="00AE2035"/>
    <w:rsid w:val="00B078B7"/>
    <w:rsid w:val="00B171E1"/>
    <w:rsid w:val="00B2073C"/>
    <w:rsid w:val="00B63C7C"/>
    <w:rsid w:val="00B85067"/>
    <w:rsid w:val="00BF22C2"/>
    <w:rsid w:val="00BF3ED4"/>
    <w:rsid w:val="00C273E3"/>
    <w:rsid w:val="00C756DD"/>
    <w:rsid w:val="00C7585E"/>
    <w:rsid w:val="00C93F68"/>
    <w:rsid w:val="00CC3002"/>
    <w:rsid w:val="00CD5853"/>
    <w:rsid w:val="00D37621"/>
    <w:rsid w:val="00E25054"/>
    <w:rsid w:val="00E467AB"/>
    <w:rsid w:val="00EB097C"/>
    <w:rsid w:val="00EE393C"/>
    <w:rsid w:val="00F74FD3"/>
    <w:rsid w:val="00F82470"/>
    <w:rsid w:val="00FB6FD7"/>
    <w:rsid w:val="00FD0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03B6"/>
  <w15:docId w15:val="{35956211-917C-481B-9CAE-065678F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9B"/>
    <w:pPr>
      <w:ind w:left="720"/>
      <w:contextualSpacing/>
    </w:pPr>
  </w:style>
  <w:style w:type="character" w:styleId="Hyperlink">
    <w:name w:val="Hyperlink"/>
    <w:basedOn w:val="DefaultParagraphFont"/>
    <w:uiPriority w:val="99"/>
    <w:unhideWhenUsed/>
    <w:rsid w:val="0047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387</Words>
  <Characters>2056</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Holmen</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Arborén Petra</dc:creator>
  <cp:lastModifiedBy>Orion</cp:lastModifiedBy>
  <cp:revision>8</cp:revision>
  <dcterms:created xsi:type="dcterms:W3CDTF">2018-12-08T13:50:00Z</dcterms:created>
  <dcterms:modified xsi:type="dcterms:W3CDTF">2018-12-08T14:14:00Z</dcterms:modified>
</cp:coreProperties>
</file>